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226B" w14:textId="77777777" w:rsidR="00645E4A" w:rsidRDefault="00645E4A" w:rsidP="00645E4A">
      <w:pPr>
        <w:rPr>
          <w:rFonts w:ascii="Arial" w:hAnsi="Arial" w:cs="Arial"/>
          <w:sz w:val="24"/>
          <w:szCs w:val="24"/>
        </w:rPr>
      </w:pPr>
      <w:r>
        <w:rPr>
          <w:rFonts w:ascii="Arial" w:hAnsi="Arial" w:cs="Arial"/>
          <w:sz w:val="24"/>
          <w:szCs w:val="24"/>
        </w:rPr>
        <w:t xml:space="preserve">Table Mats </w:t>
      </w:r>
    </w:p>
    <w:p w14:paraId="1615232A" w14:textId="77777777" w:rsidR="00645E4A" w:rsidRDefault="00645E4A" w:rsidP="00645E4A">
      <w:pPr>
        <w:rPr>
          <w:rFonts w:ascii="Arial" w:hAnsi="Arial" w:cs="Arial"/>
          <w:sz w:val="24"/>
          <w:szCs w:val="24"/>
        </w:rPr>
      </w:pPr>
      <w:r>
        <w:rPr>
          <w:rFonts w:ascii="Arial" w:hAnsi="Arial" w:cs="Arial"/>
          <w:sz w:val="24"/>
          <w:szCs w:val="24"/>
        </w:rPr>
        <w:t>Table mats or dish cloths made from cotton produces a hard-wearing fabric which allows for frequent washing if soiled. This is the first time I have woven with cotton thread on both warp and weft. The set of mats were made with DMC Natural XL 4ply cotton in teal and DMC 2 ply Baby Cotton in white and red and woven on the rigid heddle loom with a single reed at 7.5dpi.</w:t>
      </w:r>
    </w:p>
    <w:p w14:paraId="43F2AFE4" w14:textId="77777777" w:rsidR="00645E4A" w:rsidRDefault="00645E4A" w:rsidP="00645E4A">
      <w:pPr>
        <w:rPr>
          <w:rFonts w:ascii="Arial" w:hAnsi="Arial" w:cs="Arial"/>
          <w:sz w:val="24"/>
          <w:szCs w:val="24"/>
        </w:rPr>
      </w:pPr>
      <w:r>
        <w:rPr>
          <w:rFonts w:ascii="Arial" w:hAnsi="Arial" w:cs="Arial"/>
          <w:sz w:val="24"/>
          <w:szCs w:val="24"/>
        </w:rPr>
        <w:t xml:space="preserve">The plan was to create two mats 16 inches long and 12inches wide on the loom with a two inch gap between the woven mats. Calculations were made for warp length of 1.00m and 123 ends threaded in thirteen groups of five teal threads and four white threads for the ‘Log Cabin’ pattern and 6 red threads for the red border.  Two strands of 2ply Baby Cotton thread was used for both warp and weft since the teal DMC Natural XL thread was twice the thickness. The weft pattern in blocks of nine rows, created  horizontal pinstripes with five teal and four white threads woven in alternate rows. </w:t>
      </w:r>
      <w:bookmarkStart w:id="0" w:name="_Hlk174707797"/>
    </w:p>
    <w:p w14:paraId="07286790" w14:textId="77777777" w:rsidR="00611450" w:rsidRDefault="00611450">
      <w:bookmarkStart w:id="1" w:name="_GoBack"/>
      <w:bookmarkEnd w:id="0"/>
      <w:bookmarkEnd w:id="1"/>
    </w:p>
    <w:sectPr w:rsidR="00611450" w:rsidSect="00766F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4A"/>
    <w:rsid w:val="00611450"/>
    <w:rsid w:val="00645E4A"/>
    <w:rsid w:val="00766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3A320D"/>
  <w15:chartTrackingRefBased/>
  <w15:docId w15:val="{5B2C36CD-8D6F-EE49-8D28-749B9E9C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E4A"/>
    <w:pPr>
      <w:spacing w:after="160" w:line="259" w:lineRule="auto"/>
    </w:pPr>
    <w:rPr>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2024-08-30T01:22:00Z</dcterms:created>
  <dcterms:modified xsi:type="dcterms:W3CDTF">2024-08-30T01:22:00Z</dcterms:modified>
</cp:coreProperties>
</file>